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75" w:rsidRPr="00724220" w:rsidRDefault="00E748A0" w:rsidP="00724220">
      <w:pPr>
        <w:jc w:val="center"/>
        <w:rPr>
          <w:rFonts w:ascii="Arial Narrow" w:hAnsi="Arial Narrow"/>
          <w:b/>
          <w:sz w:val="24"/>
          <w:szCs w:val="20"/>
        </w:rPr>
      </w:pPr>
      <w:r w:rsidRPr="00724220">
        <w:rPr>
          <w:rFonts w:ascii="Arial Narrow" w:hAnsi="Arial Narrow"/>
          <w:b/>
          <w:sz w:val="24"/>
          <w:szCs w:val="20"/>
        </w:rPr>
        <w:t xml:space="preserve">МЕРЫ ПРОФИЛАКТИКИ НОВОЙ КОРОНАВИРУСНОЙ ИНФЕКЦИИ </w:t>
      </w:r>
    </w:p>
    <w:p w:rsidR="00724220" w:rsidRPr="00724220" w:rsidRDefault="00724220" w:rsidP="00724220">
      <w:pPr>
        <w:jc w:val="center"/>
        <w:rPr>
          <w:rFonts w:ascii="Arial Narrow" w:hAnsi="Arial Narrow"/>
          <w:b/>
          <w:sz w:val="24"/>
          <w:szCs w:val="20"/>
        </w:rPr>
      </w:pPr>
    </w:p>
    <w:p w:rsidR="00E748A0" w:rsidRPr="00724220" w:rsidRDefault="00E748A0" w:rsidP="00724220">
      <w:pPr>
        <w:jc w:val="both"/>
        <w:rPr>
          <w:rFonts w:ascii="Arial Narrow" w:hAnsi="Arial Narrow"/>
          <w:b/>
          <w:i/>
          <w:sz w:val="24"/>
          <w:szCs w:val="20"/>
        </w:rPr>
      </w:pPr>
      <w:r w:rsidRPr="00724220">
        <w:rPr>
          <w:rFonts w:ascii="Arial Narrow" w:hAnsi="Arial Narrow"/>
          <w:b/>
          <w:i/>
          <w:sz w:val="24"/>
          <w:szCs w:val="20"/>
        </w:rPr>
        <w:t>РОИВ в сфере здравоохранения:</w:t>
      </w:r>
    </w:p>
    <w:p w:rsidR="00E748A0" w:rsidRPr="00271E7F" w:rsidRDefault="00E748A0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271E7F">
        <w:rPr>
          <w:rFonts w:ascii="Arial Narrow" w:hAnsi="Arial Narrow"/>
          <w:color w:val="000000"/>
          <w:sz w:val="24"/>
          <w:szCs w:val="20"/>
        </w:rPr>
        <w:t>Анализ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 xml:space="preserve"> региональной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эпидемиологической ситуации по </w:t>
      </w:r>
      <w:r w:rsidR="00271E7F" w:rsidRPr="00271E7F">
        <w:rPr>
          <w:rFonts w:ascii="Arial Narrow" w:hAnsi="Arial Narrow"/>
          <w:color w:val="000000"/>
          <w:sz w:val="24"/>
          <w:szCs w:val="20"/>
        </w:rPr>
        <w:t xml:space="preserve">инфекции, вызванной 2019-nCoV </w:t>
      </w:r>
      <w:r w:rsidRPr="00271E7F">
        <w:rPr>
          <w:rFonts w:ascii="Arial Narrow" w:hAnsi="Arial Narrow"/>
          <w:color w:val="000000"/>
          <w:sz w:val="24"/>
          <w:szCs w:val="20"/>
        </w:rPr>
        <w:t>в субъекте.</w:t>
      </w:r>
    </w:p>
    <w:p w:rsidR="00E748A0" w:rsidRPr="00724220" w:rsidRDefault="00E748A0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724220">
        <w:rPr>
          <w:rFonts w:ascii="Arial Narrow" w:hAnsi="Arial Narrow"/>
          <w:color w:val="000000"/>
          <w:sz w:val="24"/>
          <w:szCs w:val="20"/>
        </w:rPr>
        <w:t>Оценка</w:t>
      </w:r>
      <w:r w:rsidRPr="00724220">
        <w:rPr>
          <w:rFonts w:ascii="Arial Narrow" w:hAnsi="Arial Narrow"/>
          <w:color w:val="000000"/>
          <w:sz w:val="24"/>
          <w:szCs w:val="20"/>
        </w:rPr>
        <w:t xml:space="preserve"> 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 xml:space="preserve">наличия </w:t>
      </w:r>
      <w:r w:rsidRPr="00724220">
        <w:rPr>
          <w:rFonts w:ascii="Arial Narrow" w:hAnsi="Arial Narrow"/>
          <w:color w:val="000000"/>
          <w:sz w:val="24"/>
          <w:szCs w:val="20"/>
        </w:rPr>
        <w:t>средств индивидуальной защиты для населения и работников медицинских учреждений (включая шапочки, противочумные (хирургические) халаты, респираторы (типа NIOSH-</w:t>
      </w:r>
      <w:proofErr w:type="spellStart"/>
      <w:r w:rsidRPr="00724220">
        <w:rPr>
          <w:rFonts w:ascii="Arial Narrow" w:hAnsi="Arial Narrow"/>
          <w:color w:val="000000"/>
          <w:sz w:val="24"/>
          <w:szCs w:val="20"/>
        </w:rPr>
        <w:t>certified</w:t>
      </w:r>
      <w:proofErr w:type="spellEnd"/>
      <w:r w:rsidRPr="00724220">
        <w:rPr>
          <w:rFonts w:ascii="Arial Narrow" w:hAnsi="Arial Narrow"/>
          <w:color w:val="000000"/>
          <w:sz w:val="24"/>
          <w:szCs w:val="20"/>
        </w:rPr>
        <w:t>, N95, EU FFP2 или аналогичные)</w:t>
      </w:r>
      <w:r w:rsidRPr="00724220">
        <w:rPr>
          <w:rFonts w:ascii="Arial Narrow" w:hAnsi="Arial Narrow"/>
          <w:color w:val="000000"/>
          <w:sz w:val="24"/>
          <w:szCs w:val="20"/>
        </w:rPr>
        <w:t xml:space="preserve"> в необходимом количестве.</w:t>
      </w:r>
    </w:p>
    <w:p w:rsidR="00E748A0" w:rsidRDefault="00E748A0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724220">
        <w:rPr>
          <w:rFonts w:ascii="Arial Narrow" w:hAnsi="Arial Narrow"/>
          <w:color w:val="000000"/>
          <w:sz w:val="24"/>
          <w:szCs w:val="20"/>
        </w:rPr>
        <w:t>Разработка алгоритмов оказания медицинской помощи,</w:t>
      </w:r>
      <w:r w:rsidRPr="00724220">
        <w:rPr>
          <w:rFonts w:ascii="Arial Narrow" w:hAnsi="Arial Narrow"/>
          <w:color w:val="000000"/>
          <w:sz w:val="24"/>
          <w:szCs w:val="20"/>
        </w:rPr>
        <w:t xml:space="preserve"> в том числе – в ПМСП</w:t>
      </w:r>
      <w:r w:rsidR="00724220">
        <w:rPr>
          <w:rFonts w:ascii="Arial Narrow" w:hAnsi="Arial Narrow"/>
          <w:color w:val="000000"/>
          <w:sz w:val="24"/>
          <w:szCs w:val="20"/>
        </w:rPr>
        <w:t xml:space="preserve"> и СМП</w:t>
      </w:r>
      <w:r w:rsidRPr="00724220">
        <w:rPr>
          <w:rFonts w:ascii="Arial Narrow" w:hAnsi="Arial Narrow"/>
          <w:color w:val="000000"/>
          <w:sz w:val="24"/>
          <w:szCs w:val="20"/>
        </w:rPr>
        <w:t>,</w:t>
      </w:r>
      <w:r w:rsidRPr="00724220">
        <w:rPr>
          <w:rFonts w:ascii="Arial Narrow" w:hAnsi="Arial Narrow"/>
          <w:color w:val="000000"/>
          <w:sz w:val="24"/>
          <w:szCs w:val="20"/>
        </w:rPr>
        <w:t xml:space="preserve"> маршрутизации пациентов с подозрением на инфицирование </w:t>
      </w:r>
      <w:proofErr w:type="spellStart"/>
      <w:r w:rsidRPr="00724220">
        <w:rPr>
          <w:rFonts w:ascii="Arial Narrow" w:hAnsi="Arial Narrow"/>
          <w:color w:val="000000"/>
          <w:sz w:val="24"/>
          <w:szCs w:val="20"/>
        </w:rPr>
        <w:t>коронавирусной</w:t>
      </w:r>
      <w:proofErr w:type="spellEnd"/>
      <w:r w:rsidRPr="00724220">
        <w:rPr>
          <w:rFonts w:ascii="Arial Narrow" w:hAnsi="Arial Narrow"/>
          <w:color w:val="000000"/>
          <w:sz w:val="24"/>
          <w:szCs w:val="20"/>
        </w:rPr>
        <w:t xml:space="preserve"> 2019-nCoV инфекцией.</w:t>
      </w:r>
    </w:p>
    <w:p w:rsidR="00271E7F" w:rsidRPr="00724220" w:rsidRDefault="00271E7F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>
        <w:rPr>
          <w:rFonts w:ascii="Arial Narrow" w:hAnsi="Arial Narrow"/>
          <w:color w:val="000000"/>
          <w:sz w:val="24"/>
          <w:szCs w:val="20"/>
        </w:rPr>
        <w:t xml:space="preserve">Рассмотреть наличие и полноту оснащенности специализированных врачебных бригад и специализированных инфекционных стационаров для оказания медицинской помощи пациентам с вероятной </w:t>
      </w:r>
      <w:r w:rsidRPr="00271E7F">
        <w:rPr>
          <w:rFonts w:ascii="Arial Narrow" w:hAnsi="Arial Narrow"/>
          <w:color w:val="000000"/>
          <w:sz w:val="24"/>
          <w:szCs w:val="20"/>
        </w:rPr>
        <w:t>инфекци</w:t>
      </w:r>
      <w:r w:rsidRPr="00271E7F">
        <w:rPr>
          <w:rFonts w:ascii="Arial Narrow" w:hAnsi="Arial Narrow"/>
          <w:color w:val="000000"/>
          <w:sz w:val="24"/>
          <w:szCs w:val="20"/>
        </w:rPr>
        <w:t>ей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2019-nCoV</w:t>
      </w:r>
      <w:r w:rsidRPr="00271E7F">
        <w:rPr>
          <w:rFonts w:ascii="Arial Narrow" w:hAnsi="Arial Narrow"/>
          <w:color w:val="000000"/>
          <w:sz w:val="24"/>
          <w:szCs w:val="20"/>
        </w:rPr>
        <w:t>.</w:t>
      </w:r>
    </w:p>
    <w:p w:rsidR="00271E7F" w:rsidRPr="00271E7F" w:rsidRDefault="00724220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724220">
        <w:rPr>
          <w:rFonts w:ascii="Arial Narrow" w:hAnsi="Arial Narrow"/>
          <w:color w:val="000000"/>
          <w:sz w:val="24"/>
          <w:szCs w:val="20"/>
        </w:rPr>
        <w:t xml:space="preserve">Соблюдение рекомендаций компетентных органов по предупреждению распространения, организации лабораторной диагностики новой </w:t>
      </w:r>
      <w:proofErr w:type="spellStart"/>
      <w:r w:rsidRPr="00724220">
        <w:rPr>
          <w:rFonts w:ascii="Arial Narrow" w:hAnsi="Arial Narrow"/>
          <w:color w:val="000000"/>
          <w:sz w:val="24"/>
          <w:szCs w:val="20"/>
        </w:rPr>
        <w:t>коронавирусной</w:t>
      </w:r>
      <w:proofErr w:type="spellEnd"/>
      <w:r w:rsidRPr="00724220">
        <w:rPr>
          <w:rFonts w:ascii="Arial Narrow" w:hAnsi="Arial Narrow"/>
          <w:color w:val="000000"/>
          <w:sz w:val="24"/>
          <w:szCs w:val="20"/>
        </w:rPr>
        <w:t xml:space="preserve"> инфекции, а также иных регламентирующих документов, применимых в данной ситуации.</w:t>
      </w:r>
    </w:p>
    <w:p w:rsidR="00271E7F" w:rsidRDefault="00271E7F" w:rsidP="00271E7F">
      <w:pPr>
        <w:pStyle w:val="a4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>
        <w:rPr>
          <w:rFonts w:ascii="Arial Narrow" w:hAnsi="Arial Narrow"/>
          <w:color w:val="000000"/>
          <w:sz w:val="24"/>
          <w:szCs w:val="20"/>
        </w:rPr>
        <w:t>Предусмотреть порядок взаимодействия в случае возникновения эпидемического очага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</w:t>
      </w:r>
      <w:proofErr w:type="spellStart"/>
      <w:r w:rsidRPr="00724220">
        <w:rPr>
          <w:rFonts w:ascii="Arial Narrow" w:hAnsi="Arial Narrow"/>
          <w:color w:val="000000"/>
          <w:sz w:val="24"/>
          <w:szCs w:val="20"/>
        </w:rPr>
        <w:t>коронавирусной</w:t>
      </w:r>
      <w:proofErr w:type="spellEnd"/>
      <w:r w:rsidRPr="00724220">
        <w:rPr>
          <w:rFonts w:ascii="Arial Narrow" w:hAnsi="Arial Narrow"/>
          <w:color w:val="000000"/>
          <w:sz w:val="24"/>
          <w:szCs w:val="20"/>
        </w:rPr>
        <w:t xml:space="preserve"> инфекции</w:t>
      </w:r>
      <w:r>
        <w:rPr>
          <w:rFonts w:ascii="Arial Narrow" w:hAnsi="Arial Narrow"/>
          <w:color w:val="000000"/>
          <w:sz w:val="24"/>
          <w:szCs w:val="20"/>
        </w:rPr>
        <w:t xml:space="preserve"> с </w:t>
      </w:r>
      <w:r w:rsidRPr="00271E7F">
        <w:rPr>
          <w:rFonts w:ascii="Arial Narrow" w:hAnsi="Arial Narrow"/>
          <w:color w:val="000000"/>
          <w:sz w:val="24"/>
          <w:szCs w:val="20"/>
        </w:rPr>
        <w:t>Роспотребнадзор</w:t>
      </w:r>
      <w:r>
        <w:rPr>
          <w:rFonts w:ascii="Arial Narrow" w:hAnsi="Arial Narrow"/>
          <w:color w:val="000000"/>
          <w:sz w:val="24"/>
          <w:szCs w:val="20"/>
        </w:rPr>
        <w:t>ом</w:t>
      </w:r>
      <w:r w:rsidRPr="00271E7F">
        <w:rPr>
          <w:rFonts w:ascii="Arial Narrow" w:hAnsi="Arial Narrow"/>
          <w:color w:val="000000"/>
          <w:sz w:val="24"/>
          <w:szCs w:val="20"/>
        </w:rPr>
        <w:t>,</w:t>
      </w:r>
      <w:r w:rsidR="000B5670">
        <w:rPr>
          <w:rFonts w:ascii="Arial Narrow" w:hAnsi="Arial Narrow"/>
          <w:color w:val="000000"/>
          <w:sz w:val="24"/>
          <w:szCs w:val="20"/>
        </w:rPr>
        <w:t xml:space="preserve"> Россельхознадзором, </w:t>
      </w:r>
      <w:r w:rsidRPr="00271E7F">
        <w:rPr>
          <w:rFonts w:ascii="Arial Narrow" w:hAnsi="Arial Narrow"/>
          <w:color w:val="000000"/>
          <w:sz w:val="24"/>
          <w:szCs w:val="20"/>
        </w:rPr>
        <w:t>М</w:t>
      </w:r>
      <w:r>
        <w:rPr>
          <w:rFonts w:ascii="Arial Narrow" w:hAnsi="Arial Narrow"/>
          <w:color w:val="000000"/>
          <w:sz w:val="24"/>
          <w:szCs w:val="20"/>
        </w:rPr>
        <w:t>ЧС</w:t>
      </w:r>
      <w:r w:rsidRPr="00271E7F">
        <w:rPr>
          <w:rFonts w:ascii="Arial Narrow" w:hAnsi="Arial Narrow"/>
          <w:color w:val="000000"/>
          <w:sz w:val="24"/>
          <w:szCs w:val="20"/>
        </w:rPr>
        <w:t>, Министерство</w:t>
      </w:r>
      <w:r>
        <w:rPr>
          <w:rFonts w:ascii="Arial Narrow" w:hAnsi="Arial Narrow"/>
          <w:color w:val="000000"/>
          <w:sz w:val="24"/>
          <w:szCs w:val="20"/>
        </w:rPr>
        <w:t>м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обороны и други</w:t>
      </w:r>
      <w:r>
        <w:rPr>
          <w:rFonts w:ascii="Arial Narrow" w:hAnsi="Arial Narrow"/>
          <w:color w:val="000000"/>
          <w:sz w:val="24"/>
          <w:szCs w:val="20"/>
        </w:rPr>
        <w:t>ми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компетентны</w:t>
      </w:r>
      <w:r>
        <w:rPr>
          <w:rFonts w:ascii="Arial Narrow" w:hAnsi="Arial Narrow"/>
          <w:color w:val="000000"/>
          <w:sz w:val="24"/>
          <w:szCs w:val="20"/>
        </w:rPr>
        <w:t>ми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ведомства</w:t>
      </w:r>
      <w:r>
        <w:rPr>
          <w:rFonts w:ascii="Arial Narrow" w:hAnsi="Arial Narrow"/>
          <w:color w:val="000000"/>
          <w:sz w:val="24"/>
          <w:szCs w:val="20"/>
        </w:rPr>
        <w:t>ми.</w:t>
      </w:r>
    </w:p>
    <w:p w:rsidR="000B5670" w:rsidRPr="00724220" w:rsidRDefault="000B5670" w:rsidP="00EC79EE">
      <w:pPr>
        <w:pStyle w:val="a4"/>
        <w:spacing w:line="240" w:lineRule="auto"/>
        <w:ind w:left="1440"/>
        <w:jc w:val="both"/>
        <w:rPr>
          <w:rFonts w:ascii="Arial Narrow" w:hAnsi="Arial Narrow"/>
          <w:color w:val="000000"/>
          <w:sz w:val="24"/>
          <w:szCs w:val="20"/>
        </w:rPr>
      </w:pPr>
      <w:bookmarkStart w:id="0" w:name="_GoBack"/>
      <w:bookmarkEnd w:id="0"/>
    </w:p>
    <w:p w:rsidR="00E748A0" w:rsidRPr="00724220" w:rsidRDefault="00E748A0" w:rsidP="00724220">
      <w:pPr>
        <w:spacing w:line="240" w:lineRule="auto"/>
        <w:jc w:val="both"/>
        <w:rPr>
          <w:rFonts w:ascii="Arial Narrow" w:hAnsi="Arial Narrow"/>
          <w:b/>
          <w:i/>
          <w:sz w:val="24"/>
          <w:szCs w:val="20"/>
        </w:rPr>
      </w:pPr>
      <w:r w:rsidRPr="00724220">
        <w:rPr>
          <w:rFonts w:ascii="Arial Narrow" w:hAnsi="Arial Narrow"/>
          <w:b/>
          <w:i/>
          <w:sz w:val="24"/>
          <w:szCs w:val="20"/>
        </w:rPr>
        <w:t>НМИЦ ПМ:</w:t>
      </w:r>
    </w:p>
    <w:p w:rsidR="00E748A0" w:rsidRPr="00271E7F" w:rsidRDefault="00E748A0" w:rsidP="00271E7F">
      <w:pPr>
        <w:pStyle w:val="a4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271E7F">
        <w:rPr>
          <w:rFonts w:ascii="Arial Narrow" w:hAnsi="Arial Narrow"/>
          <w:color w:val="000000"/>
          <w:sz w:val="24"/>
          <w:szCs w:val="20"/>
        </w:rPr>
        <w:t xml:space="preserve">Разработка памяток по </w:t>
      </w:r>
      <w:proofErr w:type="spellStart"/>
      <w:r w:rsidRPr="00271E7F">
        <w:rPr>
          <w:rFonts w:ascii="Arial Narrow" w:hAnsi="Arial Narrow"/>
          <w:color w:val="000000"/>
          <w:sz w:val="24"/>
          <w:szCs w:val="20"/>
        </w:rPr>
        <w:t>коронавирусной</w:t>
      </w:r>
      <w:proofErr w:type="spellEnd"/>
      <w:r w:rsidRPr="00271E7F">
        <w:rPr>
          <w:rFonts w:ascii="Arial Narrow" w:hAnsi="Arial Narrow"/>
          <w:color w:val="000000"/>
          <w:sz w:val="24"/>
          <w:szCs w:val="20"/>
        </w:rPr>
        <w:t xml:space="preserve"> инфекции для врачей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 xml:space="preserve">, оказывающих медицинскую помощь на этапе 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>ПМСП</w:t>
      </w:r>
      <w:r w:rsidR="00271E7F">
        <w:rPr>
          <w:rFonts w:ascii="Arial Narrow" w:hAnsi="Arial Narrow"/>
          <w:color w:val="000000"/>
          <w:sz w:val="24"/>
          <w:szCs w:val="20"/>
        </w:rPr>
        <w:t xml:space="preserve"> и СМП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>.</w:t>
      </w:r>
    </w:p>
    <w:p w:rsidR="00724220" w:rsidRDefault="00E748A0" w:rsidP="00271E7F">
      <w:pPr>
        <w:pStyle w:val="a4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271E7F">
        <w:rPr>
          <w:rFonts w:ascii="Arial Narrow" w:hAnsi="Arial Narrow"/>
          <w:color w:val="000000"/>
          <w:sz w:val="24"/>
          <w:szCs w:val="20"/>
        </w:rPr>
        <w:t xml:space="preserve">Разработка памяток 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>по профилактике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по </w:t>
      </w:r>
      <w:proofErr w:type="spellStart"/>
      <w:r w:rsidRPr="00271E7F">
        <w:rPr>
          <w:rFonts w:ascii="Arial Narrow" w:hAnsi="Arial Narrow"/>
          <w:color w:val="000000"/>
          <w:sz w:val="24"/>
          <w:szCs w:val="20"/>
        </w:rPr>
        <w:t>коронавирусной</w:t>
      </w:r>
      <w:proofErr w:type="spellEnd"/>
      <w:r w:rsidRPr="00271E7F">
        <w:rPr>
          <w:rFonts w:ascii="Arial Narrow" w:hAnsi="Arial Narrow"/>
          <w:color w:val="000000"/>
          <w:sz w:val="24"/>
          <w:szCs w:val="20"/>
        </w:rPr>
        <w:t xml:space="preserve"> инфекции для </w:t>
      </w:r>
      <w:r w:rsidRPr="00271E7F">
        <w:rPr>
          <w:rFonts w:ascii="Arial Narrow" w:hAnsi="Arial Narrow"/>
          <w:color w:val="000000"/>
          <w:sz w:val="24"/>
          <w:szCs w:val="20"/>
        </w:rPr>
        <w:t>пациенто</w:t>
      </w:r>
      <w:r w:rsidR="00724220" w:rsidRPr="00271E7F">
        <w:rPr>
          <w:rFonts w:ascii="Arial Narrow" w:hAnsi="Arial Narrow"/>
          <w:color w:val="000000"/>
          <w:sz w:val="24"/>
          <w:szCs w:val="20"/>
        </w:rPr>
        <w:t>в.</w:t>
      </w:r>
    </w:p>
    <w:p w:rsidR="00724220" w:rsidRPr="00271E7F" w:rsidRDefault="00724220" w:rsidP="00271E7F">
      <w:pPr>
        <w:pStyle w:val="a4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271E7F">
        <w:rPr>
          <w:rFonts w:ascii="Arial Narrow" w:hAnsi="Arial Narrow"/>
          <w:color w:val="000000"/>
          <w:sz w:val="24"/>
          <w:szCs w:val="20"/>
        </w:rPr>
        <w:t>Распространени</w:t>
      </w:r>
      <w:r w:rsidR="00271E7F">
        <w:rPr>
          <w:rFonts w:ascii="Arial Narrow" w:hAnsi="Arial Narrow"/>
          <w:color w:val="000000"/>
          <w:sz w:val="24"/>
          <w:szCs w:val="20"/>
        </w:rPr>
        <w:t>е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 методических материалов </w:t>
      </w:r>
      <w:r w:rsidRPr="00271E7F">
        <w:rPr>
          <w:rFonts w:ascii="Arial Narrow" w:hAnsi="Arial Narrow"/>
          <w:color w:val="000000"/>
          <w:sz w:val="24"/>
          <w:szCs w:val="20"/>
        </w:rPr>
        <w:t>РОИВ в сфере здравоохранения</w:t>
      </w:r>
      <w:r w:rsidRPr="00271E7F">
        <w:rPr>
          <w:rFonts w:ascii="Arial Narrow" w:hAnsi="Arial Narrow"/>
          <w:color w:val="000000"/>
          <w:sz w:val="24"/>
          <w:szCs w:val="20"/>
        </w:rPr>
        <w:t>, ГВС по терапии, ГВС по медицинской профилактике субъектов РФ, главным врачам ЦМП с последующим доведением до всех медицинских организаций, оказывающих ПМСП и СМП.</w:t>
      </w:r>
    </w:p>
    <w:p w:rsidR="00E748A0" w:rsidRPr="00271E7F" w:rsidRDefault="00724220" w:rsidP="00271E7F">
      <w:pPr>
        <w:pStyle w:val="a4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0"/>
        </w:rPr>
      </w:pPr>
      <w:r w:rsidRPr="00271E7F">
        <w:rPr>
          <w:rFonts w:ascii="Arial Narrow" w:hAnsi="Arial Narrow"/>
          <w:color w:val="000000"/>
          <w:sz w:val="24"/>
          <w:szCs w:val="20"/>
        </w:rPr>
        <w:t xml:space="preserve">Проведение </w:t>
      </w:r>
      <w:proofErr w:type="spellStart"/>
      <w:r w:rsidRPr="00271E7F">
        <w:rPr>
          <w:rFonts w:ascii="Arial Narrow" w:hAnsi="Arial Narrow"/>
          <w:color w:val="000000"/>
          <w:sz w:val="24"/>
          <w:szCs w:val="20"/>
        </w:rPr>
        <w:t>видеоселекторного</w:t>
      </w:r>
      <w:proofErr w:type="spellEnd"/>
      <w:r w:rsidRPr="00271E7F">
        <w:rPr>
          <w:rFonts w:ascii="Arial Narrow" w:hAnsi="Arial Narrow"/>
          <w:color w:val="000000"/>
          <w:sz w:val="24"/>
          <w:szCs w:val="20"/>
        </w:rPr>
        <w:t xml:space="preserve"> совещания с представителями Минздрава России, ФМБА, Роспотребнадзора с органами исполнительной власти в сфере здравоохранения, а также - </w:t>
      </w:r>
      <w:r w:rsidRPr="00271E7F">
        <w:rPr>
          <w:rFonts w:ascii="Arial Narrow" w:hAnsi="Arial Narrow"/>
          <w:color w:val="000000"/>
          <w:sz w:val="24"/>
          <w:szCs w:val="20"/>
        </w:rPr>
        <w:t>ГВС по терапии, ГВС по медицинской профилактике субъектов РФ</w:t>
      </w:r>
      <w:r w:rsidRPr="00271E7F">
        <w:rPr>
          <w:rFonts w:ascii="Arial Narrow" w:hAnsi="Arial Narrow"/>
          <w:color w:val="000000"/>
          <w:sz w:val="24"/>
          <w:szCs w:val="20"/>
        </w:rPr>
        <w:t xml:space="preserve">. </w:t>
      </w:r>
    </w:p>
    <w:sectPr w:rsidR="00E748A0" w:rsidRPr="0027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04E7"/>
    <w:multiLevelType w:val="hybridMultilevel"/>
    <w:tmpl w:val="7792A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031F45"/>
    <w:multiLevelType w:val="hybridMultilevel"/>
    <w:tmpl w:val="7792A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CF4262"/>
    <w:multiLevelType w:val="hybridMultilevel"/>
    <w:tmpl w:val="7792A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22578F"/>
    <w:multiLevelType w:val="hybridMultilevel"/>
    <w:tmpl w:val="648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481A"/>
    <w:multiLevelType w:val="hybridMultilevel"/>
    <w:tmpl w:val="9534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A0"/>
    <w:rsid w:val="000B5670"/>
    <w:rsid w:val="00271E7F"/>
    <w:rsid w:val="00724220"/>
    <w:rsid w:val="0091271A"/>
    <w:rsid w:val="00A53F75"/>
    <w:rsid w:val="00E748A0"/>
    <w:rsid w:val="00E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67AC"/>
  <w15:chartTrackingRefBased/>
  <w15:docId w15:val="{29873F7B-5142-4FCF-868E-3817C97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 Наталья Анатольевна</dc:creator>
  <cp:keywords/>
  <dc:description/>
  <cp:lastModifiedBy>Кривошеева Наталья Анатольевна</cp:lastModifiedBy>
  <cp:revision>2</cp:revision>
  <dcterms:created xsi:type="dcterms:W3CDTF">2020-01-28T12:31:00Z</dcterms:created>
  <dcterms:modified xsi:type="dcterms:W3CDTF">2020-01-28T13:02:00Z</dcterms:modified>
</cp:coreProperties>
</file>